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589C4">
      <w:pPr>
        <w:pStyle w:val="4"/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 xml:space="preserve">附件 </w:t>
      </w:r>
    </w:p>
    <w:p w14:paraId="54E65EA0">
      <w:pPr>
        <w:pStyle w:val="2"/>
      </w:pPr>
    </w:p>
    <w:p w14:paraId="5A1DDFD6">
      <w:pPr>
        <w:spacing w:line="52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年度天津市科技发展战略研究计划</w:t>
      </w:r>
    </w:p>
    <w:p w14:paraId="527234F1">
      <w:pPr>
        <w:spacing w:line="52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项目（软科学研究项目）指南建议书</w:t>
      </w:r>
    </w:p>
    <w:p w14:paraId="234696E7">
      <w:pPr>
        <w:pStyle w:val="2"/>
      </w:pPr>
    </w:p>
    <w:p w14:paraId="01367ABF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478"/>
        <w:gridCol w:w="1255"/>
        <w:gridCol w:w="1385"/>
        <w:gridCol w:w="2543"/>
      </w:tblGrid>
      <w:tr w14:paraId="4991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noWrap w:val="0"/>
            <w:vAlign w:val="top"/>
          </w:tcPr>
          <w:p w14:paraId="3030AC2D">
            <w:pPr>
              <w:snapToGrid w:val="0"/>
              <w:spacing w:line="600" w:lineRule="atLeas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研究题目</w:t>
            </w:r>
          </w:p>
        </w:tc>
        <w:tc>
          <w:tcPr>
            <w:tcW w:w="6661" w:type="dxa"/>
            <w:gridSpan w:val="4"/>
            <w:noWrap w:val="0"/>
            <w:vAlign w:val="center"/>
          </w:tcPr>
          <w:p w14:paraId="437242CC"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2D5F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 w14:paraId="101C74DC">
            <w:pPr>
              <w:snapToGrid w:val="0"/>
              <w:spacing w:line="600" w:lineRule="atLeas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研究的目的和意义</w:t>
            </w:r>
          </w:p>
          <w:p w14:paraId="74103415">
            <w:pPr>
              <w:snapToGrid w:val="0"/>
              <w:spacing w:line="60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66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0F387EB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（限200字）</w:t>
            </w:r>
          </w:p>
          <w:p w14:paraId="151EC5C1">
            <w:pPr>
              <w:pStyle w:val="3"/>
              <w:snapToGrid w:val="0"/>
              <w:spacing w:line="600" w:lineRule="atLeast"/>
              <w:ind w:left="0" w:leftChars="0"/>
              <w:rPr>
                <w:rFonts w:ascii="仿宋_GB2312" w:hAnsi="宋体" w:eastAsia="仿宋_GB2312"/>
                <w:sz w:val="28"/>
                <w:szCs w:val="32"/>
              </w:rPr>
            </w:pPr>
          </w:p>
          <w:p w14:paraId="0D13F357">
            <w:pPr>
              <w:pStyle w:val="3"/>
              <w:snapToGrid w:val="0"/>
              <w:spacing w:line="600" w:lineRule="atLeast"/>
              <w:ind w:left="0" w:leftChars="0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1333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  <w:jc w:val="center"/>
        </w:trPr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 w14:paraId="667F0BC9">
            <w:pPr>
              <w:snapToGrid w:val="0"/>
              <w:spacing w:line="600" w:lineRule="atLeas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研</w:t>
            </w:r>
          </w:p>
          <w:p w14:paraId="5D65268F">
            <w:pPr>
              <w:snapToGrid w:val="0"/>
              <w:spacing w:line="600" w:lineRule="atLeas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究</w:t>
            </w:r>
          </w:p>
          <w:p w14:paraId="25F3A436">
            <w:pPr>
              <w:snapToGrid w:val="0"/>
              <w:spacing w:line="600" w:lineRule="atLeas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内</w:t>
            </w:r>
          </w:p>
          <w:p w14:paraId="01491E95">
            <w:pPr>
              <w:snapToGrid w:val="0"/>
              <w:spacing w:line="600" w:lineRule="atLeas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容</w:t>
            </w:r>
          </w:p>
          <w:p w14:paraId="59749984">
            <w:pPr>
              <w:snapToGrid w:val="0"/>
              <w:spacing w:line="600" w:lineRule="atLeast"/>
              <w:jc w:val="center"/>
              <w:rPr>
                <w:rFonts w:ascii="仿宋_GB2312" w:hAnsi="宋体" w:eastAsia="仿宋_GB2312" w:cs="Times New Roman"/>
                <w:sz w:val="28"/>
                <w:szCs w:val="32"/>
              </w:rPr>
            </w:pPr>
          </w:p>
        </w:tc>
        <w:tc>
          <w:tcPr>
            <w:tcW w:w="666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539D0A1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</w:rPr>
              <w:t>包括主要研究内容、特色和创新点等，限500字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）</w:t>
            </w:r>
          </w:p>
        </w:tc>
      </w:tr>
      <w:tr w14:paraId="45E7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61" w:type="dxa"/>
            <w:vMerge w:val="restart"/>
            <w:noWrap w:val="0"/>
            <w:vAlign w:val="center"/>
          </w:tcPr>
          <w:p w14:paraId="3DE954C6">
            <w:pPr>
              <w:snapToGrid w:val="0"/>
              <w:spacing w:line="600" w:lineRule="atLeast"/>
              <w:jc w:val="center"/>
              <w:rPr>
                <w:rFonts w:ascii="仿宋_GB2312" w:hAnsi="宋体" w:eastAsia="仿宋_GB2312" w:cs="Times New Roman"/>
                <w:b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题目建议人信息</w:t>
            </w:r>
          </w:p>
        </w:tc>
        <w:tc>
          <w:tcPr>
            <w:tcW w:w="1478" w:type="dxa"/>
            <w:noWrap w:val="0"/>
            <w:vAlign w:val="center"/>
          </w:tcPr>
          <w:p w14:paraId="45D411B7">
            <w:pPr>
              <w:snapToGrid w:val="0"/>
              <w:spacing w:line="300" w:lineRule="atLeast"/>
              <w:jc w:val="center"/>
              <w:rPr>
                <w:rFonts w:ascii="仿宋_GB2312" w:hAnsi="宋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姓名</w:t>
            </w:r>
          </w:p>
        </w:tc>
        <w:tc>
          <w:tcPr>
            <w:tcW w:w="1255" w:type="dxa"/>
            <w:noWrap w:val="0"/>
            <w:vAlign w:val="center"/>
          </w:tcPr>
          <w:p w14:paraId="583EF212">
            <w:pPr>
              <w:snapToGrid w:val="0"/>
              <w:spacing w:line="300" w:lineRule="atLeast"/>
              <w:jc w:val="center"/>
              <w:rPr>
                <w:rFonts w:ascii="仿宋_GB2312" w:hAnsi="宋体" w:eastAsia="仿宋_GB2312" w:cs="Times New Roman"/>
                <w:sz w:val="28"/>
                <w:szCs w:val="3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55555F54">
            <w:pPr>
              <w:snapToGrid w:val="0"/>
              <w:spacing w:line="300" w:lineRule="atLeast"/>
              <w:jc w:val="center"/>
              <w:rPr>
                <w:rFonts w:ascii="仿宋_GB2312" w:hAnsi="宋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研究领域及方向</w:t>
            </w:r>
          </w:p>
        </w:tc>
        <w:tc>
          <w:tcPr>
            <w:tcW w:w="2543" w:type="dxa"/>
            <w:noWrap w:val="0"/>
            <w:vAlign w:val="center"/>
          </w:tcPr>
          <w:p w14:paraId="229E903E">
            <w:pPr>
              <w:snapToGrid w:val="0"/>
              <w:spacing w:line="300" w:lineRule="atLeast"/>
              <w:jc w:val="center"/>
              <w:rPr>
                <w:rFonts w:ascii="仿宋_GB2312" w:hAnsi="宋体" w:eastAsia="仿宋_GB2312" w:cs="Times New Roman"/>
                <w:sz w:val="28"/>
                <w:szCs w:val="32"/>
              </w:rPr>
            </w:pPr>
          </w:p>
        </w:tc>
      </w:tr>
      <w:tr w14:paraId="27AE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61" w:type="dxa"/>
            <w:vMerge w:val="continue"/>
            <w:noWrap w:val="0"/>
            <w:vAlign w:val="top"/>
          </w:tcPr>
          <w:p w14:paraId="4360D551">
            <w:pPr>
              <w:snapToGrid w:val="0"/>
              <w:spacing w:line="600" w:lineRule="atLeast"/>
              <w:jc w:val="center"/>
              <w:rPr>
                <w:rFonts w:ascii="仿宋_GB2312" w:hAnsi="宋体" w:eastAsia="仿宋_GB2312" w:cs="Times New Roman"/>
                <w:b/>
                <w:sz w:val="28"/>
                <w:szCs w:val="32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92A47E2">
            <w:pPr>
              <w:snapToGrid w:val="0"/>
              <w:spacing w:line="300" w:lineRule="atLeast"/>
              <w:jc w:val="center"/>
              <w:rPr>
                <w:rFonts w:ascii="仿宋_GB2312" w:hAnsi="宋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单位</w:t>
            </w:r>
          </w:p>
        </w:tc>
        <w:tc>
          <w:tcPr>
            <w:tcW w:w="1255" w:type="dxa"/>
            <w:noWrap w:val="0"/>
            <w:vAlign w:val="center"/>
          </w:tcPr>
          <w:p w14:paraId="76A77E40">
            <w:pPr>
              <w:snapToGrid w:val="0"/>
              <w:spacing w:line="300" w:lineRule="atLeast"/>
              <w:jc w:val="center"/>
              <w:rPr>
                <w:rFonts w:ascii="仿宋_GB2312" w:hAnsi="宋体" w:eastAsia="仿宋_GB2312" w:cs="Times New Roman"/>
                <w:sz w:val="28"/>
                <w:szCs w:val="3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5E3D0693">
            <w:pPr>
              <w:snapToGrid w:val="0"/>
              <w:spacing w:line="300" w:lineRule="atLeast"/>
              <w:jc w:val="center"/>
              <w:rPr>
                <w:rFonts w:ascii="仿宋_GB2312" w:hAnsi="宋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职务职称</w:t>
            </w:r>
          </w:p>
        </w:tc>
        <w:tc>
          <w:tcPr>
            <w:tcW w:w="2543" w:type="dxa"/>
            <w:noWrap w:val="0"/>
            <w:vAlign w:val="center"/>
          </w:tcPr>
          <w:p w14:paraId="54B663CC">
            <w:pPr>
              <w:snapToGrid w:val="0"/>
              <w:spacing w:line="300" w:lineRule="atLeast"/>
              <w:jc w:val="center"/>
              <w:rPr>
                <w:rFonts w:ascii="仿宋_GB2312" w:hAnsi="宋体" w:eastAsia="仿宋_GB2312" w:cs="Times New Roman"/>
                <w:sz w:val="28"/>
                <w:szCs w:val="32"/>
              </w:rPr>
            </w:pPr>
          </w:p>
        </w:tc>
      </w:tr>
      <w:tr w14:paraId="5E3F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61" w:type="dxa"/>
            <w:vMerge w:val="continue"/>
            <w:noWrap w:val="0"/>
            <w:vAlign w:val="top"/>
          </w:tcPr>
          <w:p w14:paraId="6448315A">
            <w:pPr>
              <w:snapToGrid w:val="0"/>
              <w:spacing w:line="600" w:lineRule="atLeast"/>
              <w:jc w:val="center"/>
              <w:rPr>
                <w:rFonts w:ascii="仿宋_GB2312" w:hAnsi="宋体" w:eastAsia="仿宋_GB2312" w:cs="Times New Roman"/>
                <w:b/>
                <w:sz w:val="28"/>
                <w:szCs w:val="32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39D13E1">
            <w:pPr>
              <w:snapToGrid w:val="0"/>
              <w:spacing w:line="300" w:lineRule="atLeast"/>
              <w:jc w:val="center"/>
              <w:rPr>
                <w:rFonts w:ascii="仿宋_GB2312" w:hAnsi="宋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联系方式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 w14:paraId="61531D17">
            <w:pPr>
              <w:snapToGrid w:val="0"/>
              <w:spacing w:line="300" w:lineRule="atLeast"/>
              <w:jc w:val="center"/>
              <w:rPr>
                <w:rFonts w:ascii="仿宋_GB2312" w:hAnsi="宋体" w:eastAsia="仿宋_GB2312" w:cs="Times New Roman"/>
                <w:sz w:val="28"/>
                <w:szCs w:val="32"/>
              </w:rPr>
            </w:pPr>
          </w:p>
        </w:tc>
      </w:tr>
    </w:tbl>
    <w:p w14:paraId="57BF8726">
      <w:pPr>
        <w:rPr>
          <w:rFonts w:hint="eastAsia" w:ascii="Calibri" w:hAnsi="Calibri" w:eastAsia="宋体" w:cs="Times New Roman"/>
        </w:rPr>
      </w:pPr>
    </w:p>
    <w:p w14:paraId="0083503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EC9D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0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Closing"/>
    <w:qFormat/>
    <w:uiPriority w:val="0"/>
    <w:pPr>
      <w:widowControl w:val="0"/>
      <w:ind w:left="100" w:leftChars="21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2025-06-24T02:34:45Z</dcterms:created>
  <dc:creator>Admin</dc:creator>
  <cp:lastModifiedBy>WPS_1174747240</cp:lastModifiedBy>
  <dcterms:modified xsi:type="dcterms:W3CDTF">2025-06-24T02:34:55Z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42AFD2D02E164F868C83253925794AD2_12</vt:lpwstr>
  </property>
</Properties>
</file>